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20" w:rsidRPr="00845AAF" w:rsidRDefault="00670320" w:rsidP="00670320">
      <w:pPr>
        <w:jc w:val="center"/>
        <w:rPr>
          <w:sz w:val="36"/>
          <w:szCs w:val="36"/>
          <w:u w:val="single"/>
        </w:rPr>
      </w:pPr>
      <w:r w:rsidRPr="00845AAF">
        <w:rPr>
          <w:sz w:val="36"/>
          <w:szCs w:val="36"/>
          <w:u w:val="single"/>
        </w:rPr>
        <w:t>Предложены поправки в Трудовой кодекс, касающиеся сферы охраны труда</w:t>
      </w:r>
    </w:p>
    <w:p w:rsidR="00670320" w:rsidRDefault="00670320" w:rsidP="00670320"/>
    <w:p w:rsidR="006768BF" w:rsidRDefault="006768BF" w:rsidP="006768BF">
      <w:pPr>
        <w:jc w:val="center"/>
        <w:rPr>
          <w:sz w:val="28"/>
          <w:szCs w:val="28"/>
        </w:rPr>
      </w:pPr>
      <w:r w:rsidRPr="00670320">
        <w:rPr>
          <w:noProof/>
          <w:lang w:eastAsia="ru-RU"/>
        </w:rPr>
        <w:drawing>
          <wp:inline distT="0" distB="0" distL="0" distR="0" wp14:anchorId="7AF7B2E4" wp14:editId="0B96DFE6">
            <wp:extent cx="2428875" cy="1771650"/>
            <wp:effectExtent l="0" t="0" r="9525" b="0"/>
            <wp:docPr id="3" name="Рисунок 3" descr="http://irkzan.ru/mediafiles/downfile.ashx?fileid=d4a3a500-53af-4c6a-95e3-45a43db24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zan.ru/mediafiles/downfile.ashx?fileid=d4a3a500-53af-4c6a-95e3-45a43db242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8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20" w:rsidRPr="00845AAF" w:rsidRDefault="00FE4528" w:rsidP="00FE4528">
      <w:pPr>
        <w:jc w:val="both"/>
      </w:pPr>
      <w:r>
        <w:rPr>
          <w:sz w:val="28"/>
          <w:szCs w:val="28"/>
        </w:rPr>
        <w:t xml:space="preserve">            </w:t>
      </w:r>
      <w:r w:rsidR="00845AAF">
        <w:rPr>
          <w:sz w:val="28"/>
          <w:szCs w:val="28"/>
        </w:rPr>
        <w:t xml:space="preserve">Минтруд </w:t>
      </w:r>
      <w:r w:rsidR="00670320" w:rsidRPr="00670320">
        <w:rPr>
          <w:sz w:val="28"/>
          <w:szCs w:val="28"/>
        </w:rPr>
        <w:t xml:space="preserve">России подготовил проект федерального закона «О внесении изменений в Трудовой кодекс РФ (в части совершенствования механизмов предупреждения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права)». </w:t>
      </w:r>
      <w:r>
        <w:rPr>
          <w:sz w:val="28"/>
          <w:szCs w:val="28"/>
        </w:rPr>
        <w:t xml:space="preserve">                            </w:t>
      </w:r>
      <w:r w:rsidR="00670320" w:rsidRPr="00670320">
        <w:rPr>
          <w:sz w:val="28"/>
          <w:szCs w:val="28"/>
        </w:rPr>
        <w:t>Существенное обновление ожидает раздел «Охрана труда». Кроме того, содержание и других глав Кодекса несколько изменится.</w:t>
      </w:r>
    </w:p>
    <w:p w:rsidR="00670320" w:rsidRPr="00670320" w:rsidRDefault="0049224E" w:rsidP="0067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0320" w:rsidRPr="00670320">
        <w:rPr>
          <w:sz w:val="28"/>
          <w:szCs w:val="28"/>
        </w:rPr>
        <w:t xml:space="preserve">В новой редакции раздела «Охрана труда» подробно </w:t>
      </w:r>
      <w:proofErr w:type="gramStart"/>
      <w:r w:rsidR="00670320" w:rsidRPr="00670320">
        <w:rPr>
          <w:sz w:val="28"/>
          <w:szCs w:val="28"/>
        </w:rPr>
        <w:t>разъяснено</w:t>
      </w:r>
      <w:proofErr w:type="gramEnd"/>
      <w:r>
        <w:rPr>
          <w:sz w:val="28"/>
          <w:szCs w:val="28"/>
        </w:rPr>
        <w:t xml:space="preserve"> </w:t>
      </w:r>
      <w:r w:rsidR="00670320" w:rsidRPr="00670320">
        <w:rPr>
          <w:sz w:val="28"/>
          <w:szCs w:val="28"/>
        </w:rPr>
        <w:t xml:space="preserve"> какие подзаконные нормативные правовые акты содержат государственные нормативные требования охраны труда. Это правила по охране труда; единые типовые нормы бесплатной выдачи работникам средств индивидуальной защиты; государственные санитарно-эпидемиологические правила и гигиенические нормативы, устанавливающие нормативы факторов производственной среды и трудового процесса.</w:t>
      </w:r>
    </w:p>
    <w:p w:rsidR="00670320" w:rsidRPr="00670320" w:rsidRDefault="00FE4528" w:rsidP="0067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0320" w:rsidRPr="00670320">
        <w:rPr>
          <w:sz w:val="28"/>
          <w:szCs w:val="28"/>
        </w:rPr>
        <w:t>Устанавливается право работника на получение информации об условиях и охране труда. Работодатель, государственные органы обязаны оповещать работников о существующем профессиональном риске и его уровне, о мерах по защите от воздействия вредных и (или) опасных производственных факторов, имеющихся на рабочем месте. Форма и содержание информационных материалов утверждаются Министерством труда.</w:t>
      </w:r>
    </w:p>
    <w:p w:rsidR="00670320" w:rsidRPr="00670320" w:rsidRDefault="00FE4528" w:rsidP="0067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0320" w:rsidRPr="00670320">
        <w:rPr>
          <w:sz w:val="28"/>
          <w:szCs w:val="28"/>
        </w:rPr>
        <w:t>В поправках появилась глава, посвященная системе управления охраной труда (СУОТ) у работодателя. Типовое положение о СУОТ утверждено Приказом Минтруда России от 19 августа 2016 № 438н. В этом документе, как и в изменениях к ТК РФ, также уточняется процедура утверждения политики работодателя в области охраны труда. Политика является публичным подтверждением работодателя выполнения обязательств по обеспечению безопасности работников.</w:t>
      </w:r>
    </w:p>
    <w:p w:rsidR="00670320" w:rsidRPr="00670320" w:rsidRDefault="0049224E" w:rsidP="0067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0320" w:rsidRPr="00670320">
        <w:rPr>
          <w:sz w:val="28"/>
          <w:szCs w:val="28"/>
        </w:rPr>
        <w:t xml:space="preserve">Существенным обновлением является изменение численности работников организации, при которой создаётся служба охраны труда или вводится должность специалиста по охране труда. Ранее она была равна </w:t>
      </w:r>
      <w:r w:rsidR="00670320" w:rsidRPr="00670320">
        <w:rPr>
          <w:sz w:val="28"/>
          <w:szCs w:val="28"/>
        </w:rPr>
        <w:lastRenderedPageBreak/>
        <w:t xml:space="preserve">количеству в 50 человек, теперь будет – 100 человек. В случае </w:t>
      </w:r>
      <w:proofErr w:type="gramStart"/>
      <w:r w:rsidR="00670320" w:rsidRPr="00670320">
        <w:rPr>
          <w:sz w:val="28"/>
          <w:szCs w:val="28"/>
        </w:rPr>
        <w:t xml:space="preserve">более </w:t>
      </w:r>
      <w:r w:rsidR="001B7005" w:rsidRPr="001B7005">
        <w:rPr>
          <w:sz w:val="28"/>
          <w:szCs w:val="28"/>
        </w:rPr>
        <w:t xml:space="preserve"> </w:t>
      </w:r>
      <w:r w:rsidR="00670320" w:rsidRPr="00670320">
        <w:rPr>
          <w:sz w:val="28"/>
          <w:szCs w:val="28"/>
        </w:rPr>
        <w:t>меньшей</w:t>
      </w:r>
      <w:proofErr w:type="gramEnd"/>
      <w:r w:rsidR="00670320" w:rsidRPr="00670320">
        <w:rPr>
          <w:sz w:val="28"/>
          <w:szCs w:val="28"/>
        </w:rPr>
        <w:t xml:space="preserve"> численности разрешается заключать гражданско-правовой договор на оказание услуг по охране труда.</w:t>
      </w:r>
    </w:p>
    <w:p w:rsidR="00670320" w:rsidRPr="00670320" w:rsidRDefault="00FE4528" w:rsidP="0067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0320" w:rsidRPr="00670320">
        <w:rPr>
          <w:sz w:val="28"/>
          <w:szCs w:val="28"/>
        </w:rPr>
        <w:t>В тексте законопроекта так</w:t>
      </w:r>
      <w:r w:rsidR="0049224E">
        <w:rPr>
          <w:sz w:val="28"/>
          <w:szCs w:val="28"/>
        </w:rPr>
        <w:t xml:space="preserve"> </w:t>
      </w:r>
      <w:r w:rsidR="00670320" w:rsidRPr="00670320">
        <w:rPr>
          <w:sz w:val="28"/>
          <w:szCs w:val="28"/>
        </w:rPr>
        <w:t xml:space="preserve">же </w:t>
      </w:r>
      <w:r w:rsidR="0049224E">
        <w:rPr>
          <w:sz w:val="28"/>
          <w:szCs w:val="28"/>
        </w:rPr>
        <w:t xml:space="preserve"> </w:t>
      </w:r>
      <w:proofErr w:type="gramStart"/>
      <w:r w:rsidR="00670320" w:rsidRPr="00670320">
        <w:rPr>
          <w:sz w:val="28"/>
          <w:szCs w:val="28"/>
        </w:rPr>
        <w:t>объяснено</w:t>
      </w:r>
      <w:proofErr w:type="gramEnd"/>
      <w:r w:rsidR="00845AAF">
        <w:rPr>
          <w:sz w:val="28"/>
          <w:szCs w:val="28"/>
        </w:rPr>
        <w:t xml:space="preserve"> </w:t>
      </w:r>
      <w:r w:rsidR="0049224E">
        <w:rPr>
          <w:sz w:val="28"/>
          <w:szCs w:val="28"/>
        </w:rPr>
        <w:t xml:space="preserve">  </w:t>
      </w:r>
      <w:r w:rsidR="00670320" w:rsidRPr="00670320">
        <w:rPr>
          <w:sz w:val="28"/>
          <w:szCs w:val="28"/>
        </w:rPr>
        <w:t xml:space="preserve"> какие существуют услуги по охране труда и требования к порядку их оказания. К таким услугам относится аутсорсинг по охране труда, </w:t>
      </w:r>
      <w:proofErr w:type="gramStart"/>
      <w:r w:rsidR="00670320" w:rsidRPr="00670320">
        <w:rPr>
          <w:sz w:val="28"/>
          <w:szCs w:val="28"/>
        </w:rPr>
        <w:t>обучение</w:t>
      </w:r>
      <w:r w:rsidR="0049224E">
        <w:rPr>
          <w:sz w:val="28"/>
          <w:szCs w:val="28"/>
        </w:rPr>
        <w:t xml:space="preserve"> </w:t>
      </w:r>
      <w:r w:rsidR="00670320" w:rsidRPr="00670320">
        <w:rPr>
          <w:sz w:val="28"/>
          <w:szCs w:val="28"/>
        </w:rPr>
        <w:t xml:space="preserve"> </w:t>
      </w:r>
      <w:r w:rsidR="00845AAF">
        <w:rPr>
          <w:sz w:val="28"/>
          <w:szCs w:val="28"/>
        </w:rPr>
        <w:t xml:space="preserve"> </w:t>
      </w:r>
      <w:r w:rsidR="0049224E">
        <w:rPr>
          <w:sz w:val="28"/>
          <w:szCs w:val="28"/>
        </w:rPr>
        <w:t xml:space="preserve"> </w:t>
      </w:r>
      <w:r w:rsidR="001B7005" w:rsidRPr="001B7005">
        <w:rPr>
          <w:sz w:val="28"/>
          <w:szCs w:val="28"/>
        </w:rPr>
        <w:t xml:space="preserve"> </w:t>
      </w:r>
      <w:r w:rsidR="00670320" w:rsidRPr="00670320">
        <w:rPr>
          <w:sz w:val="28"/>
          <w:szCs w:val="28"/>
        </w:rPr>
        <w:t>по</w:t>
      </w:r>
      <w:r w:rsidR="0049224E">
        <w:rPr>
          <w:sz w:val="28"/>
          <w:szCs w:val="28"/>
        </w:rPr>
        <w:t xml:space="preserve"> </w:t>
      </w:r>
      <w:r w:rsidR="00670320" w:rsidRPr="00670320">
        <w:rPr>
          <w:sz w:val="28"/>
          <w:szCs w:val="28"/>
        </w:rPr>
        <w:t xml:space="preserve"> охране</w:t>
      </w:r>
      <w:proofErr w:type="gramEnd"/>
      <w:r w:rsidR="00670320" w:rsidRPr="00670320">
        <w:rPr>
          <w:sz w:val="28"/>
          <w:szCs w:val="28"/>
        </w:rPr>
        <w:t xml:space="preserve"> труда в образовательных организациях и проведение специальной оценки условий труда.</w:t>
      </w:r>
    </w:p>
    <w:p w:rsidR="00670320" w:rsidRPr="00670320" w:rsidRDefault="00670320" w:rsidP="00670320">
      <w:pPr>
        <w:jc w:val="both"/>
        <w:rPr>
          <w:sz w:val="28"/>
          <w:szCs w:val="28"/>
        </w:rPr>
      </w:pPr>
      <w:r w:rsidRPr="00670320">
        <w:rPr>
          <w:sz w:val="28"/>
          <w:szCs w:val="28"/>
        </w:rPr>
        <w:t>Статья 358, посвященная обязанностям государственных инспекторов труда, дополнится требованием при выявлении впервые совершенного нарушения (не связанного с задолженностью по заработной плате или угрозой причинения вреда жизни и здоровью работников, угрозой техногенного характера, возможным имущественным ущербом) выносить работодателю лишь предупреждение.</w:t>
      </w:r>
    </w:p>
    <w:p w:rsidR="00670320" w:rsidRPr="00670320" w:rsidRDefault="00FE4528" w:rsidP="0067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0320" w:rsidRPr="00670320">
        <w:rPr>
          <w:sz w:val="28"/>
          <w:szCs w:val="28"/>
        </w:rPr>
        <w:t>Также планируется создание Федеральной информационной системы управления контрольно-надзорной детальностью. Недавно, мы уже писали о ней. Как раз при помощи этой системы и будет производиться еще одна новая процедура - внутренний контроль (самоконтроль) работодателя. Сама процедура самоконтроля – добровольна. В рамках этой процедуры работодатель будет оценивать соответствие своей деятельности обязательным требованиям трудового законодательства и иных НПА с помощью контрольных листов. Внутренний контроль с последующим оформлением заключения и рекомендаций может осуществлять в электронном виде. Типовые формы «</w:t>
      </w:r>
      <w:proofErr w:type="gramStart"/>
      <w:r w:rsidR="00670320" w:rsidRPr="00670320">
        <w:rPr>
          <w:sz w:val="28"/>
          <w:szCs w:val="28"/>
        </w:rPr>
        <w:t>чек-листов</w:t>
      </w:r>
      <w:proofErr w:type="gramEnd"/>
      <w:r w:rsidR="00670320" w:rsidRPr="00670320">
        <w:rPr>
          <w:sz w:val="28"/>
          <w:szCs w:val="28"/>
        </w:rPr>
        <w:t>»</w:t>
      </w:r>
      <w:r w:rsidR="0049224E">
        <w:rPr>
          <w:sz w:val="28"/>
          <w:szCs w:val="28"/>
        </w:rPr>
        <w:t xml:space="preserve"> </w:t>
      </w:r>
      <w:r w:rsidR="00670320" w:rsidRPr="00670320">
        <w:rPr>
          <w:sz w:val="28"/>
          <w:szCs w:val="28"/>
        </w:rPr>
        <w:t xml:space="preserve"> на данный момент находятся в стадии разработки. О результатах самоконтроля нужно будет сообщать в ГИТ. Эти данные помогут им определить категорию риска предприятия.</w:t>
      </w:r>
    </w:p>
    <w:p w:rsidR="00670320" w:rsidRPr="00670320" w:rsidRDefault="00FE4528" w:rsidP="0067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70320" w:rsidRPr="00670320">
        <w:rPr>
          <w:sz w:val="28"/>
          <w:szCs w:val="28"/>
        </w:rPr>
        <w:t>Предложенные поправки направлены на совершенствование механизмов стимулирования работодателя к улучшению условий труда, а также развитие системы надзора за соблюдением требований трудового законодательства.</w:t>
      </w:r>
    </w:p>
    <w:p w:rsidR="00670320" w:rsidRPr="00670320" w:rsidRDefault="00670320" w:rsidP="00670320">
      <w:pPr>
        <w:jc w:val="both"/>
        <w:rPr>
          <w:sz w:val="28"/>
          <w:szCs w:val="28"/>
        </w:rPr>
      </w:pPr>
      <w:r w:rsidRPr="00670320">
        <w:rPr>
          <w:sz w:val="28"/>
          <w:szCs w:val="28"/>
        </w:rPr>
        <w:t xml:space="preserve"> </w:t>
      </w:r>
    </w:p>
    <w:p w:rsidR="008E7F7D" w:rsidRPr="00670320" w:rsidRDefault="00670320" w:rsidP="00670320">
      <w:pPr>
        <w:jc w:val="both"/>
        <w:rPr>
          <w:sz w:val="28"/>
          <w:szCs w:val="28"/>
        </w:rPr>
      </w:pPr>
      <w:r w:rsidRPr="00670320">
        <w:rPr>
          <w:sz w:val="28"/>
          <w:szCs w:val="28"/>
        </w:rPr>
        <w:t>Источник: сайт «Охрана труда в России» http</w:t>
      </w:r>
      <w:r w:rsidR="0049224E">
        <w:rPr>
          <w:sz w:val="28"/>
          <w:szCs w:val="28"/>
        </w:rPr>
        <w:t>s://ohranatruda.ru/</w:t>
      </w:r>
      <w:bookmarkStart w:id="0" w:name="_GoBack"/>
      <w:bookmarkEnd w:id="0"/>
    </w:p>
    <w:sectPr w:rsidR="008E7F7D" w:rsidRPr="0067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20"/>
    <w:rsid w:val="001B7005"/>
    <w:rsid w:val="0049224E"/>
    <w:rsid w:val="00670320"/>
    <w:rsid w:val="006768BF"/>
    <w:rsid w:val="00810816"/>
    <w:rsid w:val="00845AAF"/>
    <w:rsid w:val="008E7F7D"/>
    <w:rsid w:val="00F60DA8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703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703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102C-0344-4004-ACF0-B1C42681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11</cp:revision>
  <dcterms:created xsi:type="dcterms:W3CDTF">2017-08-28T07:42:00Z</dcterms:created>
  <dcterms:modified xsi:type="dcterms:W3CDTF">2017-09-07T04:20:00Z</dcterms:modified>
</cp:coreProperties>
</file>